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7B96" w14:textId="7E0A290D" w:rsidR="003F5742" w:rsidRPr="007316BA" w:rsidRDefault="003F5742" w:rsidP="003F5742">
      <w:pPr>
        <w:jc w:val="left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様式第１</w:t>
      </w:r>
      <w:r w:rsidR="003111D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３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（第１１条関係）</w:t>
      </w:r>
    </w:p>
    <w:p w14:paraId="4526987F" w14:textId="77777777" w:rsidR="008F46C0" w:rsidRPr="007316BA" w:rsidRDefault="008F46C0" w:rsidP="008F46C0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74628BE7" w14:textId="77777777" w:rsidR="003F5742" w:rsidRPr="007316BA" w:rsidRDefault="003F5742" w:rsidP="003F5742">
      <w:pPr>
        <w:overflowPunct w:val="0"/>
        <w:adjustRightInd w:val="0"/>
        <w:spacing w:line="32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61FE54F5" w14:textId="3F7742B7" w:rsidR="003F5742" w:rsidRPr="007316BA" w:rsidRDefault="00101CC2" w:rsidP="003F5742">
      <w:pPr>
        <w:overflowPunct w:val="0"/>
        <w:adjustRightInd w:val="0"/>
        <w:spacing w:line="32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750E2ACB" w14:textId="5F1C13BA" w:rsidR="003F5742" w:rsidRPr="007316BA" w:rsidRDefault="00423057" w:rsidP="00423057">
      <w:pPr>
        <w:overflowPunct w:val="0"/>
        <w:adjustRightInd w:val="0"/>
        <w:ind w:leftChars="437" w:left="99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 　寺田　正人　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殿</w:t>
      </w:r>
    </w:p>
    <w:p w14:paraId="3B8CAE40" w14:textId="77777777" w:rsidR="003F5742" w:rsidRPr="007316BA" w:rsidRDefault="003F5742" w:rsidP="003F5742">
      <w:pPr>
        <w:overflowPunct w:val="0"/>
        <w:adjustRightInd w:val="0"/>
        <w:spacing w:line="32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1F059482" w14:textId="6786FC0E" w:rsidR="003F5742" w:rsidRPr="007316BA" w:rsidRDefault="003F5742" w:rsidP="003F5742">
      <w:pPr>
        <w:overflowPunct w:val="0"/>
        <w:adjustRightInd w:val="0"/>
        <w:spacing w:line="32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DD55D0">
        <w:rPr>
          <w:rFonts w:ascii="ＭＳ 明朝" w:hAnsi="ＭＳ 明朝" w:cs="ＭＳ 明朝"/>
          <w:kern w:val="0"/>
          <w:sz w:val="21"/>
          <w:szCs w:val="21"/>
        </w:rPr>
        <w:tab/>
      </w:r>
    </w:p>
    <w:p w14:paraId="341F0F1A" w14:textId="1DE7FAA3" w:rsidR="003F5742" w:rsidRPr="007316BA" w:rsidRDefault="003F5742" w:rsidP="003F5742">
      <w:pPr>
        <w:overflowPunct w:val="0"/>
        <w:adjustRightInd w:val="0"/>
        <w:spacing w:line="320" w:lineRule="exact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DD55D0">
        <w:rPr>
          <w:rFonts w:ascii="ＭＳ 明朝" w:hAnsi="ＭＳ 明朝" w:cs="ＭＳ 明朝"/>
          <w:kern w:val="0"/>
          <w:sz w:val="21"/>
          <w:szCs w:val="21"/>
        </w:rPr>
        <w:tab/>
      </w:r>
    </w:p>
    <w:p w14:paraId="2693240D" w14:textId="2EC6DBB8" w:rsidR="003F5742" w:rsidRPr="007316BA" w:rsidRDefault="003F5742" w:rsidP="003F5742">
      <w:pPr>
        <w:overflowPunct w:val="0"/>
        <w:adjustRightInd w:val="0"/>
        <w:spacing w:line="320" w:lineRule="exact"/>
        <w:ind w:leftChars="700" w:left="1587"/>
        <w:textAlignment w:val="baseline"/>
        <w:rPr>
          <w:rFonts w:ascii="ＭＳ 明朝" w:hAnsi="ＭＳ 明朝" w:hint="eastAsia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DD55D0">
        <w:rPr>
          <w:rFonts w:ascii="ＭＳ 明朝" w:hAnsi="ＭＳ 明朝" w:cs="ＭＳ 明朝" w:hint="eastAsia"/>
          <w:spacing w:val="1"/>
          <w:w w:val="81"/>
          <w:kern w:val="0"/>
          <w:sz w:val="21"/>
          <w:szCs w:val="21"/>
          <w:fitText w:val="1362" w:id="852862209"/>
        </w:rPr>
        <w:t>代</w:t>
      </w:r>
      <w:r w:rsidRPr="00DD55D0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852862209"/>
        </w:rPr>
        <w:t>表者の職・氏名</w:t>
      </w:r>
      <w:r w:rsidR="00DD55D0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07C317F" w14:textId="77777777" w:rsidR="00DD55D0" w:rsidRPr="007316BA" w:rsidRDefault="00DD55D0" w:rsidP="00DD55D0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70222C35" w14:textId="77777777" w:rsidR="008F46C0" w:rsidRPr="007316BA" w:rsidRDefault="008F46C0" w:rsidP="008F46C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年度（補正予算）</w:t>
      </w:r>
      <w:r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循環型社会形成推進事業費補助金</w:t>
      </w:r>
    </w:p>
    <w:p w14:paraId="6A06E98F" w14:textId="77777777" w:rsidR="008F46C0" w:rsidRPr="007316BA" w:rsidRDefault="008F46C0" w:rsidP="008F46C0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31FEC30F" w14:textId="77777777" w:rsidR="003F5742" w:rsidRPr="007316BA" w:rsidRDefault="003111D2" w:rsidP="003F5742">
      <w:pPr>
        <w:overflowPunct w:val="0"/>
        <w:adjustRightInd w:val="0"/>
        <w:spacing w:line="32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>終了実績報告書</w:t>
      </w:r>
    </w:p>
    <w:p w14:paraId="158DE042" w14:textId="7777777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EE10B3B" w14:textId="0F3BC80B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024FC5" w:rsidRPr="007316BA">
        <w:rPr>
          <w:rFonts w:ascii="ＭＳ 明朝" w:hAnsi="ＭＳ 明朝" w:cs="ＭＳ 明朝" w:hint="eastAsia"/>
          <w:kern w:val="0"/>
          <w:sz w:val="21"/>
          <w:szCs w:val="21"/>
        </w:rPr>
        <w:t>循環型社会形成推進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事業費補助金（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）における実績について、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024FC5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（補正予算）循環型社会形成推進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事業費補助金（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）交付規程第１１条第２項の規定に基づき下記のとおり報告します。</w:t>
      </w:r>
    </w:p>
    <w:p w14:paraId="5D392623" w14:textId="77777777" w:rsidR="003F5742" w:rsidRPr="007316BA" w:rsidRDefault="003F5742" w:rsidP="003F5742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7478ED98" w14:textId="7777777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E3FDB1A" w14:textId="77777777" w:rsidR="003F5742" w:rsidRPr="007316BA" w:rsidRDefault="003F5742" w:rsidP="00A161EE">
      <w:pPr>
        <w:overflowPunct w:val="0"/>
        <w:adjustRightInd w:val="0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　補助金の交付決定額及び交付決定年月日</w:t>
      </w:r>
    </w:p>
    <w:p w14:paraId="52C54A16" w14:textId="1D70C88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</w:t>
      </w:r>
      <w:r w:rsidR="00DD55D0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金　　　　　　　円（　　年　　月　　日　番号）</w:t>
      </w:r>
    </w:p>
    <w:p w14:paraId="75B81F6E" w14:textId="7777777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（うち消費税及び地方消費税相当額　　　　　　　円</w:t>
      </w:r>
      <w:r w:rsidRPr="007316BA">
        <w:rPr>
          <w:rFonts w:ascii="ＭＳ 明朝" w:hAnsi="ＭＳ 明朝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339ABF50" w14:textId="7777777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2AA3FBF" w14:textId="77777777" w:rsidR="003F5742" w:rsidRPr="007316BA" w:rsidRDefault="003F5742" w:rsidP="00A161EE">
      <w:pPr>
        <w:overflowPunct w:val="0"/>
        <w:adjustRightInd w:val="0"/>
        <w:textAlignment w:val="baseline"/>
        <w:outlineLvl w:val="0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　補助事業の実施状況</w:t>
      </w:r>
    </w:p>
    <w:p w14:paraId="3A08D1B8" w14:textId="035FA723" w:rsidR="003F5742" w:rsidRPr="007316BA" w:rsidRDefault="003F5742" w:rsidP="006F7C2F">
      <w:pPr>
        <w:overflowPunct w:val="0"/>
        <w:adjustRightInd w:val="0"/>
        <w:ind w:left="197" w:hangingChars="100" w:hanging="19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＊　</w:t>
      </w:r>
      <w:r w:rsidR="00F5139C" w:rsidRPr="007316BA">
        <w:rPr>
          <w:rFonts w:ascii="ＭＳ 明朝" w:hAnsi="ＭＳ 明朝" w:cs="ＭＳ 明朝" w:hint="eastAsia"/>
          <w:kern w:val="0"/>
          <w:sz w:val="21"/>
          <w:szCs w:val="21"/>
        </w:rPr>
        <w:t>交付規程第８条第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五</w:t>
      </w:r>
      <w:r w:rsidR="00F5139C" w:rsidRPr="007316BA">
        <w:rPr>
          <w:rFonts w:ascii="ＭＳ 明朝" w:hAnsi="ＭＳ 明朝" w:cs="ＭＳ 明朝" w:hint="eastAsia"/>
          <w:kern w:val="0"/>
          <w:sz w:val="21"/>
          <w:szCs w:val="21"/>
        </w:rPr>
        <w:t>号の規定に基づき</w:t>
      </w:r>
      <w:r w:rsidR="00385D70">
        <w:rPr>
          <w:rFonts w:ascii="ＭＳ 明朝" w:hAnsi="ＭＳ 明朝" w:cs="ＭＳ 明朝" w:hint="eastAsia"/>
          <w:kern w:val="0"/>
          <w:sz w:val="21"/>
          <w:szCs w:val="21"/>
        </w:rPr>
        <w:t>財団</w:t>
      </w:r>
      <w:r w:rsidR="00F5139C" w:rsidRPr="007316BA">
        <w:rPr>
          <w:rFonts w:ascii="ＭＳ 明朝" w:hAnsi="ＭＳ 明朝" w:cs="ＭＳ 明朝" w:hint="eastAsia"/>
          <w:kern w:val="0"/>
          <w:sz w:val="21"/>
          <w:szCs w:val="21"/>
        </w:rPr>
        <w:t>の指示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を受けた場合は、翌会計年度に行う補助事業に関する計画を含む。</w:t>
      </w:r>
    </w:p>
    <w:p w14:paraId="36D6CBCC" w14:textId="77777777" w:rsidR="003F5742" w:rsidRPr="007316BA" w:rsidRDefault="003F5742" w:rsidP="003F5742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9553031" w14:textId="2F2D18E4" w:rsidR="00044D15" w:rsidRPr="007316BA" w:rsidRDefault="008C754A" w:rsidP="003F5742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044D15" w:rsidRPr="007316BA">
        <w:rPr>
          <w:rFonts w:ascii="ＭＳ 明朝" w:hAnsi="ＭＳ 明朝" w:cs="ＭＳ 明朝" w:hint="eastAsia"/>
          <w:kern w:val="0"/>
          <w:sz w:val="21"/>
          <w:szCs w:val="21"/>
        </w:rPr>
        <w:t>．報告内容</w:t>
      </w:r>
    </w:p>
    <w:p w14:paraId="771837A5" w14:textId="77777777" w:rsidR="008F46C0" w:rsidRPr="00843550" w:rsidRDefault="008F46C0" w:rsidP="008F46C0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）リチウム蓄電池等をX線やAI等を活用して高度に選別する設備</w:t>
      </w:r>
    </w:p>
    <w:p w14:paraId="771BAE3F" w14:textId="77777777" w:rsidR="008F46C0" w:rsidRDefault="008F46C0" w:rsidP="008F46C0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①検知件数</w:t>
      </w:r>
    </w:p>
    <w:p w14:paraId="7BF8AA15" w14:textId="77777777" w:rsidR="008F46C0" w:rsidRDefault="008F46C0" w:rsidP="008F46C0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Ｐ明朝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②除去件数</w:t>
      </w:r>
    </w:p>
    <w:p w14:paraId="0DA1E9EF" w14:textId="77777777" w:rsidR="008F46C0" w:rsidRPr="008F46C0" w:rsidRDefault="008F46C0" w:rsidP="008F46C0">
      <w:pPr>
        <w:rPr>
          <w:rFonts w:ascii="ＭＳ 明朝" w:hAnsi="ＭＳ 明朝" w:cs="ＭＳ Ｐ明朝"/>
          <w:sz w:val="21"/>
          <w:szCs w:val="21"/>
        </w:rPr>
      </w:pPr>
    </w:p>
    <w:p w14:paraId="17982482" w14:textId="77777777" w:rsidR="008F46C0" w:rsidRPr="00843550" w:rsidRDefault="008F46C0" w:rsidP="008F46C0">
      <w:pPr>
        <w:overflowPunct w:val="0"/>
        <w:adjustRightInd w:val="0"/>
        <w:ind w:left="565" w:rightChars="186" w:right="422" w:hangingChars="287" w:hanging="565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Pr="00843550">
        <w:rPr>
          <w:rFonts w:ascii="ＭＳ 明朝" w:hAnsi="ＭＳ 明朝" w:cs="ＭＳ 明朝" w:hint="eastAsia"/>
          <w:kern w:val="0"/>
          <w:sz w:val="21"/>
          <w:szCs w:val="21"/>
        </w:rPr>
        <w:t>）</w:t>
      </w:r>
      <w:r w:rsidRPr="00843550">
        <w:rPr>
          <w:rFonts w:ascii="ＭＳ 明朝" w:hAnsi="ＭＳ 明朝" w:cs="ＭＳ 明朝" w:hint="eastAsia"/>
          <w:sz w:val="21"/>
          <w:szCs w:val="21"/>
        </w:rPr>
        <w:t>発火</w:t>
      </w:r>
      <w:r w:rsidRPr="00843550">
        <w:rPr>
          <w:rFonts w:ascii="ＭＳ 明朝" w:hAnsi="ＭＳ 明朝" w:cs="ＭＳ 明朝"/>
          <w:sz w:val="21"/>
          <w:szCs w:val="21"/>
        </w:rPr>
        <w:t>を検知し各設備（施設の自動停止、散水等の延焼防止対策、警報発報等）と連携・連動する一連のシステム</w:t>
      </w:r>
      <w:r w:rsidRPr="00843550">
        <w:rPr>
          <w:rFonts w:ascii="ＭＳ 明朝" w:hAnsi="ＭＳ 明朝" w:cs="ＭＳ 明朝" w:hint="eastAsia"/>
          <w:sz w:val="21"/>
          <w:szCs w:val="21"/>
        </w:rPr>
        <w:t>機器</w:t>
      </w:r>
    </w:p>
    <w:p w14:paraId="42BD48EC" w14:textId="77777777" w:rsidR="008F46C0" w:rsidRDefault="008F46C0" w:rsidP="008F46C0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  <w:lang w:eastAsia="zh-CN"/>
        </w:rPr>
      </w:pPr>
      <w:r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①発煙消火件数</w:t>
      </w:r>
    </w:p>
    <w:p w14:paraId="72A35A53" w14:textId="77777777" w:rsidR="008F46C0" w:rsidRPr="0017350E" w:rsidRDefault="008F46C0" w:rsidP="008F46C0">
      <w:pPr>
        <w:suppressAutoHyphens/>
        <w:kinsoku w:val="0"/>
        <w:overflowPunct w:val="0"/>
        <w:autoSpaceDE w:val="0"/>
        <w:autoSpaceDN w:val="0"/>
        <w:adjustRightInd w:val="0"/>
        <w:spacing w:line="360" w:lineRule="exact"/>
        <w:ind w:leftChars="200" w:left="453"/>
        <w:jc w:val="left"/>
        <w:textAlignment w:val="baseline"/>
        <w:rPr>
          <w:rFonts w:ascii="ＭＳ 明朝" w:hAnsi="ＭＳ 明朝" w:cs="ＭＳ ゴシック"/>
          <w:kern w:val="0"/>
          <w:sz w:val="21"/>
          <w:szCs w:val="21"/>
          <w:lang w:eastAsia="zh-CN"/>
        </w:rPr>
      </w:pPr>
      <w:r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②</w:t>
      </w:r>
      <w:r w:rsidRPr="0017350E">
        <w:rPr>
          <w:rFonts w:ascii="ＭＳ 明朝" w:hAnsi="ＭＳ 明朝" w:cs="ＭＳ ゴシック" w:hint="eastAsia"/>
          <w:kern w:val="0"/>
          <w:sz w:val="21"/>
          <w:szCs w:val="21"/>
          <w:lang w:eastAsia="zh-CN"/>
        </w:rPr>
        <w:t>発火消火件数</w:t>
      </w:r>
    </w:p>
    <w:p w14:paraId="74B99D2E" w14:textId="77777777" w:rsidR="00B8228C" w:rsidRPr="007316BA" w:rsidRDefault="00B8228C" w:rsidP="00B8228C">
      <w:pPr>
        <w:overflowPunct w:val="0"/>
        <w:spacing w:line="330" w:lineRule="exact"/>
        <w:jc w:val="lef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</w:p>
    <w:p w14:paraId="54A0493C" w14:textId="15B16D8F" w:rsidR="00296805" w:rsidRPr="0051546B" w:rsidRDefault="00B8228C" w:rsidP="0051546B">
      <w:pPr>
        <w:overflowPunct w:val="0"/>
        <w:adjustRightInd w:val="0"/>
        <w:spacing w:line="33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（３）設備の使用状況</w:t>
      </w:r>
    </w:p>
    <w:sectPr w:rsidR="00296805" w:rsidRPr="0051546B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8369" w14:textId="77777777" w:rsidR="005137B0" w:rsidRDefault="005137B0" w:rsidP="00CC75C5">
      <w:r>
        <w:separator/>
      </w:r>
    </w:p>
  </w:endnote>
  <w:endnote w:type="continuationSeparator" w:id="0">
    <w:p w14:paraId="5CF715D1" w14:textId="77777777" w:rsidR="005137B0" w:rsidRDefault="005137B0" w:rsidP="00CC75C5">
      <w:r>
        <w:continuationSeparator/>
      </w:r>
    </w:p>
  </w:endnote>
  <w:endnote w:type="continuationNotice" w:id="1">
    <w:p w14:paraId="1E545324" w14:textId="77777777" w:rsidR="005137B0" w:rsidRDefault="005137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984624"/>
      <w:docPartObj>
        <w:docPartGallery w:val="Page Numbers (Bottom of Page)"/>
        <w:docPartUnique/>
      </w:docPartObj>
    </w:sdtPr>
    <w:sdtEndPr/>
    <w:sdtContent>
      <w:p w14:paraId="488099AD" w14:textId="73817B2E" w:rsidR="00634341" w:rsidRDefault="006343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0FB1" w14:textId="77777777" w:rsidR="005137B0" w:rsidRDefault="005137B0" w:rsidP="00CC75C5">
      <w:r>
        <w:separator/>
      </w:r>
    </w:p>
  </w:footnote>
  <w:footnote w:type="continuationSeparator" w:id="0">
    <w:p w14:paraId="7C080A4B" w14:textId="77777777" w:rsidR="005137B0" w:rsidRDefault="005137B0" w:rsidP="00CC75C5">
      <w:r>
        <w:continuationSeparator/>
      </w:r>
    </w:p>
  </w:footnote>
  <w:footnote w:type="continuationNotice" w:id="1">
    <w:p w14:paraId="504517A2" w14:textId="77777777" w:rsidR="005137B0" w:rsidRDefault="005137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355F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C99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6E63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39F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37B0"/>
    <w:rsid w:val="0051420E"/>
    <w:rsid w:val="005151FF"/>
    <w:rsid w:val="0051546B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4119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035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37D0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3B0A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1486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413F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04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48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1D47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5D0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0E2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477E7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45C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Props1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366</Characters>
  <Application>Microsoft Office Word</Application>
  <DocSecurity>0</DocSecurity>
  <Lines>26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3</cp:revision>
  <cp:lastPrinted>2026-03-13T10:51:00Z</cp:lastPrinted>
  <dcterms:created xsi:type="dcterms:W3CDTF">2026-03-24T06:18:00Z</dcterms:created>
  <dcterms:modified xsi:type="dcterms:W3CDTF">2026-03-25T02:20:00Z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